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87E5" w14:textId="2A6391B9" w:rsidR="001F58A5" w:rsidRPr="001F58A5" w:rsidRDefault="001F58A5" w:rsidP="001F58A5">
      <w:pPr>
        <w:pStyle w:val="NormalWeb"/>
        <w:jc w:val="center"/>
      </w:pPr>
      <w:r>
        <w:rPr>
          <w:noProof/>
        </w:rPr>
        <w:drawing>
          <wp:inline distT="0" distB="0" distL="0" distR="0" wp14:anchorId="48B97481" wp14:editId="5A6024B4">
            <wp:extent cx="5499100" cy="1449663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986" cy="147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BD02" w14:textId="48DA3A34" w:rsidR="001F58A5" w:rsidRPr="00FF7EB8" w:rsidRDefault="001F58A5" w:rsidP="001F58A5">
      <w:pPr>
        <w:spacing w:line="320" w:lineRule="exact"/>
        <w:jc w:val="center"/>
        <w:rPr>
          <w:rFonts w:ascii="Swis721 BT" w:hAnsi="Swis721 BT"/>
          <w:b/>
          <w:kern w:val="36"/>
          <w:sz w:val="22"/>
          <w:szCs w:val="22"/>
        </w:rPr>
      </w:pPr>
      <w:r>
        <w:rPr>
          <w:rFonts w:ascii="Swis721 BT" w:hAnsi="Swis721 BT"/>
          <w:b/>
          <w:kern w:val="36"/>
          <w:sz w:val="24"/>
          <w:szCs w:val="24"/>
        </w:rPr>
        <w:t>L’Aérofête de Beauce - Ultima Fenestration accueillera les Snowbirds et des performeurs le 24 juin</w:t>
      </w:r>
    </w:p>
    <w:p w14:paraId="2700D2DD" w14:textId="266903D5" w:rsidR="001F58A5" w:rsidRDefault="001F58A5" w:rsidP="001F58A5">
      <w:pPr>
        <w:jc w:val="both"/>
        <w:rPr>
          <w:rFonts w:ascii="Swis721 BT" w:hAnsi="Swis721 BT"/>
          <w:sz w:val="22"/>
          <w:szCs w:val="22"/>
        </w:rPr>
      </w:pPr>
      <w:r w:rsidRPr="00B35B2E">
        <w:rPr>
          <w:rFonts w:ascii="Swis721 BT" w:hAnsi="Swis721 BT"/>
          <w:b/>
          <w:bCs/>
          <w:sz w:val="22"/>
          <w:szCs w:val="22"/>
        </w:rPr>
        <w:br/>
        <w:t xml:space="preserve">Saint-Georges, </w:t>
      </w:r>
      <w:r>
        <w:rPr>
          <w:rFonts w:ascii="Swis721 BT" w:hAnsi="Swis721 BT"/>
          <w:b/>
          <w:bCs/>
          <w:sz w:val="22"/>
          <w:szCs w:val="22"/>
        </w:rPr>
        <w:t>9 décembre</w:t>
      </w:r>
      <w:r w:rsidRPr="00B35B2E">
        <w:rPr>
          <w:rFonts w:ascii="Swis721 BT" w:hAnsi="Swis721 BT"/>
          <w:b/>
          <w:bCs/>
          <w:sz w:val="22"/>
          <w:szCs w:val="22"/>
        </w:rPr>
        <w:t xml:space="preserve"> 2025 –</w:t>
      </w:r>
      <w:r w:rsidRPr="00B35B2E">
        <w:rPr>
          <w:rFonts w:ascii="Swis721 BT" w:hAnsi="Swis721 BT"/>
          <w:sz w:val="22"/>
          <w:szCs w:val="22"/>
        </w:rPr>
        <w:t xml:space="preserve"> </w:t>
      </w:r>
      <w:r>
        <w:rPr>
          <w:rFonts w:ascii="Swis721 BT" w:hAnsi="Swis721 BT"/>
          <w:sz w:val="22"/>
          <w:szCs w:val="22"/>
        </w:rPr>
        <w:t>L’Aérofête de Beauce – Ultima Fenestration est f</w:t>
      </w:r>
      <w:r w:rsidR="00297910">
        <w:rPr>
          <w:rFonts w:ascii="Swis721 BT" w:hAnsi="Swis721 BT"/>
          <w:sz w:val="22"/>
          <w:szCs w:val="22"/>
        </w:rPr>
        <w:t>iè</w:t>
      </w:r>
      <w:r>
        <w:rPr>
          <w:rFonts w:ascii="Swis721 BT" w:hAnsi="Swis721 BT"/>
          <w:sz w:val="22"/>
          <w:szCs w:val="22"/>
        </w:rPr>
        <w:t>r</w:t>
      </w:r>
      <w:r w:rsidR="00297910">
        <w:rPr>
          <w:rFonts w:ascii="Swis721 BT" w:hAnsi="Swis721 BT"/>
          <w:sz w:val="22"/>
          <w:szCs w:val="22"/>
        </w:rPr>
        <w:t>e</w:t>
      </w:r>
      <w:r>
        <w:rPr>
          <w:rFonts w:ascii="Swis721 BT" w:hAnsi="Swis721 BT"/>
          <w:sz w:val="22"/>
          <w:szCs w:val="22"/>
        </w:rPr>
        <w:t xml:space="preserve"> d’annoncer le retour de</w:t>
      </w:r>
      <w:r w:rsidR="00297910">
        <w:rPr>
          <w:rFonts w:ascii="Swis721 BT" w:hAnsi="Swis721 BT"/>
          <w:sz w:val="22"/>
          <w:szCs w:val="22"/>
        </w:rPr>
        <w:t>s</w:t>
      </w:r>
      <w:r>
        <w:rPr>
          <w:rFonts w:ascii="Swis721 BT" w:hAnsi="Swis721 BT"/>
          <w:sz w:val="22"/>
          <w:szCs w:val="22"/>
        </w:rPr>
        <w:t xml:space="preserve"> Snowbirds dans le cadre du spectacle aérien qui se tiendra à l’aéroport de Saint-Georges le mercredi 24 juin prochain. </w:t>
      </w:r>
    </w:p>
    <w:p w14:paraId="65A639A8" w14:textId="77777777" w:rsidR="001F58A5" w:rsidRDefault="001F58A5" w:rsidP="001F58A5">
      <w:pPr>
        <w:jc w:val="both"/>
        <w:rPr>
          <w:rFonts w:ascii="Swis721 BT" w:hAnsi="Swis721 BT"/>
          <w:sz w:val="22"/>
          <w:szCs w:val="22"/>
        </w:rPr>
      </w:pPr>
    </w:p>
    <w:p w14:paraId="34FEC5E9" w14:textId="44727DD7" w:rsidR="001F58A5" w:rsidRDefault="001F58A5" w:rsidP="001F58A5">
      <w:pPr>
        <w:jc w:val="both"/>
        <w:rPr>
          <w:rFonts w:ascii="Swis721 BT" w:hAnsi="Swis721 BT"/>
          <w:sz w:val="22"/>
          <w:szCs w:val="22"/>
        </w:rPr>
      </w:pPr>
      <w:r>
        <w:rPr>
          <w:rFonts w:ascii="Swis721 BT" w:hAnsi="Swis721 BT"/>
          <w:sz w:val="22"/>
          <w:szCs w:val="22"/>
        </w:rPr>
        <w:t>La présence des Snowbirds à Saint-Georges a été confirmé</w:t>
      </w:r>
      <w:r w:rsidR="00297910">
        <w:rPr>
          <w:rFonts w:ascii="Swis721 BT" w:hAnsi="Swis721 BT"/>
          <w:sz w:val="22"/>
          <w:szCs w:val="22"/>
        </w:rPr>
        <w:t>e</w:t>
      </w:r>
      <w:r>
        <w:rPr>
          <w:rFonts w:ascii="Swis721 BT" w:hAnsi="Swis721 BT"/>
          <w:sz w:val="22"/>
          <w:szCs w:val="22"/>
        </w:rPr>
        <w:t xml:space="preserve"> mardi à Las Vegas lors de l’ICAS soit l’International Concil of Air Shows. La dernière présence de l’escadron de démonstration à Saint-Georges a eu lieu en 2021 alors que les pilotes avaient présenté des figures en survolant la rivière Chaudière à la hauteur du centre-ville de Saint-Georges.</w:t>
      </w:r>
    </w:p>
    <w:p w14:paraId="2CFB5A5B" w14:textId="77777777" w:rsidR="001F58A5" w:rsidRDefault="001F58A5" w:rsidP="001F58A5">
      <w:pPr>
        <w:jc w:val="both"/>
        <w:rPr>
          <w:rFonts w:ascii="Swis721 BT" w:hAnsi="Swis721 BT"/>
          <w:sz w:val="22"/>
          <w:szCs w:val="22"/>
        </w:rPr>
      </w:pPr>
    </w:p>
    <w:p w14:paraId="41C61F50" w14:textId="51E818A5" w:rsidR="001F58A5" w:rsidRDefault="001F58A5" w:rsidP="001F58A5">
      <w:pPr>
        <w:jc w:val="both"/>
        <w:rPr>
          <w:rFonts w:ascii="Swis721 BT" w:hAnsi="Swis721 BT"/>
          <w:sz w:val="22"/>
          <w:szCs w:val="22"/>
        </w:rPr>
      </w:pPr>
      <w:r>
        <w:rPr>
          <w:rFonts w:ascii="Swis721 BT" w:hAnsi="Swis721 BT"/>
          <w:sz w:val="22"/>
          <w:szCs w:val="22"/>
        </w:rPr>
        <w:t xml:space="preserve">L’Aérofête de </w:t>
      </w:r>
      <w:r w:rsidR="00EA00D2">
        <w:rPr>
          <w:rFonts w:ascii="Swis721 BT" w:hAnsi="Swis721 BT"/>
          <w:sz w:val="22"/>
          <w:szCs w:val="22"/>
        </w:rPr>
        <w:t>Beauce</w:t>
      </w:r>
      <w:r>
        <w:rPr>
          <w:rFonts w:ascii="Swis721 BT" w:hAnsi="Swis721 BT"/>
          <w:sz w:val="22"/>
          <w:szCs w:val="22"/>
        </w:rPr>
        <w:t xml:space="preserve"> – Ultima Fenestration accueillera, en plus du spectacle des Snowbirds, de nombreux performeurs </w:t>
      </w:r>
      <w:r w:rsidR="008C357F">
        <w:rPr>
          <w:rFonts w:ascii="Swis721 BT" w:hAnsi="Swis721 BT"/>
          <w:sz w:val="22"/>
          <w:szCs w:val="22"/>
        </w:rPr>
        <w:t xml:space="preserve">et leurs appareils dont la liste complète </w:t>
      </w:r>
      <w:r>
        <w:rPr>
          <w:rFonts w:ascii="Swis721 BT" w:hAnsi="Swis721 BT"/>
          <w:sz w:val="22"/>
          <w:szCs w:val="22"/>
        </w:rPr>
        <w:t>ser</w:t>
      </w:r>
      <w:r w:rsidR="008C357F">
        <w:rPr>
          <w:rFonts w:ascii="Swis721 BT" w:hAnsi="Swis721 BT"/>
          <w:sz w:val="22"/>
          <w:szCs w:val="22"/>
        </w:rPr>
        <w:t>a</w:t>
      </w:r>
      <w:r>
        <w:rPr>
          <w:rFonts w:ascii="Swis721 BT" w:hAnsi="Swis721 BT"/>
          <w:sz w:val="22"/>
          <w:szCs w:val="22"/>
        </w:rPr>
        <w:t xml:space="preserve"> </w:t>
      </w:r>
      <w:r w:rsidR="008C357F">
        <w:rPr>
          <w:rFonts w:ascii="Swis721 BT" w:hAnsi="Swis721 BT"/>
          <w:sz w:val="22"/>
          <w:szCs w:val="22"/>
        </w:rPr>
        <w:t>dévoil</w:t>
      </w:r>
      <w:r>
        <w:rPr>
          <w:rFonts w:ascii="Swis721 BT" w:hAnsi="Swis721 BT"/>
          <w:sz w:val="22"/>
          <w:szCs w:val="22"/>
        </w:rPr>
        <w:t>é</w:t>
      </w:r>
      <w:r w:rsidR="008C357F">
        <w:rPr>
          <w:rFonts w:ascii="Swis721 BT" w:hAnsi="Swis721 BT"/>
          <w:sz w:val="22"/>
          <w:szCs w:val="22"/>
        </w:rPr>
        <w:t>e</w:t>
      </w:r>
      <w:r>
        <w:rPr>
          <w:rFonts w:ascii="Swis721 BT" w:hAnsi="Swis721 BT"/>
          <w:sz w:val="22"/>
          <w:szCs w:val="22"/>
        </w:rPr>
        <w:t xml:space="preserve"> au cours des prochains mois. </w:t>
      </w:r>
    </w:p>
    <w:p w14:paraId="68AC1A20" w14:textId="77777777" w:rsidR="001F58A5" w:rsidRDefault="001F58A5" w:rsidP="001F58A5">
      <w:pPr>
        <w:jc w:val="both"/>
        <w:rPr>
          <w:rFonts w:ascii="Swis721 BT" w:hAnsi="Swis721 BT"/>
          <w:sz w:val="22"/>
          <w:szCs w:val="22"/>
        </w:rPr>
      </w:pPr>
    </w:p>
    <w:p w14:paraId="2D732434" w14:textId="214F3B38" w:rsidR="001F58A5" w:rsidRPr="00B35B2E" w:rsidRDefault="001F58A5" w:rsidP="001F58A5">
      <w:pPr>
        <w:jc w:val="both"/>
        <w:rPr>
          <w:rFonts w:ascii="Swis721 BT" w:hAnsi="Swis721 BT"/>
          <w:sz w:val="22"/>
          <w:szCs w:val="22"/>
        </w:rPr>
      </w:pPr>
      <w:r>
        <w:rPr>
          <w:rFonts w:ascii="Swis721 BT" w:hAnsi="Swis721 BT"/>
          <w:sz w:val="22"/>
          <w:szCs w:val="22"/>
        </w:rPr>
        <w:t>Pour le moment, faites un X sur le 24 juin prochain afin</w:t>
      </w:r>
      <w:r w:rsidR="00297910">
        <w:rPr>
          <w:rFonts w:ascii="Swis721 BT" w:hAnsi="Swis721 BT"/>
          <w:sz w:val="22"/>
          <w:szCs w:val="22"/>
        </w:rPr>
        <w:t xml:space="preserve"> de</w:t>
      </w:r>
      <w:r>
        <w:rPr>
          <w:rFonts w:ascii="Swis721 BT" w:hAnsi="Swis721 BT"/>
          <w:sz w:val="22"/>
          <w:szCs w:val="22"/>
        </w:rPr>
        <w:t xml:space="preserve"> réserver cette date pour assister à ce grand événement qui se tiendra sur le site de l’aéroport de Saint-Georges. </w:t>
      </w:r>
    </w:p>
    <w:p w14:paraId="3540ABEB" w14:textId="77777777" w:rsidR="001F58A5" w:rsidRDefault="001F58A5" w:rsidP="001F58A5">
      <w:pPr>
        <w:spacing w:line="320" w:lineRule="exact"/>
        <w:jc w:val="center"/>
        <w:rPr>
          <w:rFonts w:ascii="Swis721 BT" w:hAnsi="Swis721 BT"/>
          <w:sz w:val="22"/>
          <w:szCs w:val="22"/>
        </w:rPr>
      </w:pPr>
      <w:r w:rsidRPr="00B35B2E">
        <w:rPr>
          <w:rFonts w:ascii="Swis721 BT" w:hAnsi="Swis721 BT"/>
          <w:sz w:val="22"/>
          <w:szCs w:val="22"/>
        </w:rPr>
        <w:br/>
      </w:r>
      <w:r>
        <w:rPr>
          <w:rFonts w:ascii="Swis721 BT" w:hAnsi="Swis721 BT"/>
          <w:sz w:val="22"/>
          <w:szCs w:val="22"/>
        </w:rPr>
        <w:t>-30-</w:t>
      </w:r>
    </w:p>
    <w:p w14:paraId="0D1025B9" w14:textId="77777777" w:rsidR="001F58A5" w:rsidRPr="00601AF1" w:rsidRDefault="001F58A5" w:rsidP="001F58A5">
      <w:pPr>
        <w:spacing w:line="320" w:lineRule="exact"/>
        <w:rPr>
          <w:rFonts w:ascii="Swis721 BT" w:hAnsi="Swis721 BT"/>
          <w:sz w:val="22"/>
          <w:szCs w:val="22"/>
        </w:rPr>
      </w:pPr>
    </w:p>
    <w:p w14:paraId="3F83EB65" w14:textId="77777777" w:rsidR="001F58A5" w:rsidRDefault="001F58A5" w:rsidP="001F58A5">
      <w:pPr>
        <w:spacing w:line="240" w:lineRule="auto"/>
        <w:rPr>
          <w:rFonts w:ascii="Swis721 BT" w:hAnsi="Swis721 BT"/>
          <w:b/>
          <w:sz w:val="22"/>
          <w:szCs w:val="22"/>
        </w:rPr>
      </w:pPr>
      <w:r w:rsidRPr="008F6D82">
        <w:rPr>
          <w:rFonts w:ascii="Swis721 BT" w:hAnsi="Swis721 BT"/>
          <w:b/>
          <w:sz w:val="22"/>
          <w:szCs w:val="22"/>
        </w:rPr>
        <w:t xml:space="preserve">Pour information : </w:t>
      </w:r>
    </w:p>
    <w:p w14:paraId="702173CE" w14:textId="3A9BAD46" w:rsidR="007304C2" w:rsidRPr="007D4F53" w:rsidRDefault="001F58A5" w:rsidP="001F58A5">
      <w:pPr>
        <w:rPr>
          <w:rFonts w:ascii="Swis721 BT" w:hAnsi="Swis721 BT"/>
          <w:sz w:val="22"/>
          <w:szCs w:val="22"/>
        </w:rPr>
      </w:pPr>
      <w:r>
        <w:rPr>
          <w:rFonts w:ascii="Swis721 BT" w:hAnsi="Swis721 BT"/>
          <w:sz w:val="22"/>
          <w:szCs w:val="22"/>
        </w:rPr>
        <w:t>Gilles Lessard</w:t>
      </w:r>
      <w:r>
        <w:rPr>
          <w:rFonts w:ascii="Swis721 BT" w:hAnsi="Swis721 BT"/>
          <w:sz w:val="22"/>
          <w:szCs w:val="22"/>
        </w:rPr>
        <w:br/>
        <w:t>Président de l’Aérofête de Beauce - Ultima Fenestration</w:t>
      </w:r>
      <w:r w:rsidR="007D4F53">
        <w:rPr>
          <w:rFonts w:ascii="Swis721 BT" w:hAnsi="Swis721 BT"/>
          <w:sz w:val="22"/>
          <w:szCs w:val="22"/>
        </w:rPr>
        <w:br/>
      </w:r>
      <w:hyperlink r:id="rId5" w:history="1">
        <w:r w:rsidR="007D4F53" w:rsidRPr="00C1499D">
          <w:rPr>
            <w:rStyle w:val="Hyperlien"/>
            <w:rFonts w:ascii="Swis721 BT" w:hAnsi="Swis721 BT"/>
            <w:sz w:val="22"/>
            <w:szCs w:val="22"/>
          </w:rPr>
          <w:t>gilesard@telus.net</w:t>
        </w:r>
      </w:hyperlink>
      <w:r w:rsidR="007D4F53">
        <w:rPr>
          <w:rFonts w:ascii="Swis721 BT" w:hAnsi="Swis721 BT"/>
          <w:sz w:val="22"/>
          <w:szCs w:val="22"/>
        </w:rPr>
        <w:br/>
        <w:t>418 230-8765</w:t>
      </w:r>
      <w:r>
        <w:rPr>
          <w:rFonts w:ascii="Swis721 BT" w:hAnsi="Swis721 BT"/>
          <w:sz w:val="22"/>
          <w:szCs w:val="22"/>
        </w:rPr>
        <w:br/>
      </w:r>
    </w:p>
    <w:sectPr w:rsidR="007304C2" w:rsidRPr="007D4F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A5"/>
    <w:rsid w:val="001F58A5"/>
    <w:rsid w:val="00297910"/>
    <w:rsid w:val="002C5734"/>
    <w:rsid w:val="004D33C3"/>
    <w:rsid w:val="006468C8"/>
    <w:rsid w:val="006874B1"/>
    <w:rsid w:val="007304C2"/>
    <w:rsid w:val="007D4F53"/>
    <w:rsid w:val="008C357F"/>
    <w:rsid w:val="00953E8A"/>
    <w:rsid w:val="00AD2BA9"/>
    <w:rsid w:val="00B600D6"/>
    <w:rsid w:val="00C409FC"/>
    <w:rsid w:val="00E26BC3"/>
    <w:rsid w:val="00E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064D"/>
  <w15:chartTrackingRefBased/>
  <w15:docId w15:val="{E1E6726A-7DE3-45F0-BA28-0F712F8B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8A5"/>
    <w:rPr>
      <w:rFonts w:ascii="Times New Roman" w:eastAsia="Times New Roman" w:hAnsi="Times New Roman" w:cstheme="majorBidi"/>
      <w:sz w:val="20"/>
      <w:szCs w:val="20"/>
      <w:lang w:eastAsia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1F58A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58A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58A5"/>
    <w:pPr>
      <w:keepNext/>
      <w:keepLines/>
      <w:spacing w:before="160" w:after="80"/>
      <w:outlineLvl w:val="2"/>
    </w:pPr>
    <w:rPr>
      <w:rFonts w:eastAsiaTheme="majorEastAsia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58A5"/>
    <w:pPr>
      <w:keepNext/>
      <w:keepLines/>
      <w:spacing w:before="80" w:after="40"/>
      <w:outlineLvl w:val="3"/>
    </w:pPr>
    <w:rPr>
      <w:rFonts w:eastAsiaTheme="majorEastAsia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58A5"/>
    <w:pPr>
      <w:keepNext/>
      <w:keepLines/>
      <w:spacing w:before="80" w:after="40"/>
      <w:outlineLvl w:val="4"/>
    </w:pPr>
    <w:rPr>
      <w:rFonts w:eastAsiaTheme="majorEastAsia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58A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58A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58A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58A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58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58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58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58A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58A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58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58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58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58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58A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58A5"/>
    <w:pPr>
      <w:numPr>
        <w:ilvl w:val="1"/>
      </w:numPr>
      <w:spacing w:after="1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58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58A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58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58A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58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58A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58A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F58A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yperlien">
    <w:name w:val="Hyperlink"/>
    <w:basedOn w:val="Policepardfaut"/>
    <w:uiPriority w:val="99"/>
    <w:unhideWhenUsed/>
    <w:rsid w:val="007D4F5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D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lesard@telus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1043</Characters>
  <Application>Microsoft Office Word</Application>
  <DocSecurity>0</DocSecurity>
  <Lines>26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Poulin, Richard</dc:creator>
  <cp:keywords/>
  <dc:description/>
  <cp:lastModifiedBy>Poulin, Richard</cp:lastModifiedBy>
  <cp:revision>8</cp:revision>
  <dcterms:created xsi:type="dcterms:W3CDTF">2025-11-28T19:22:00Z</dcterms:created>
  <dcterms:modified xsi:type="dcterms:W3CDTF">2025-12-08T13:25:00Z</dcterms:modified>
</cp:coreProperties>
</file>